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DC" w:rsidRDefault="00E03A7F">
      <w:pPr>
        <w:rPr>
          <w:rFonts w:ascii="Times New Roman" w:hAnsi="Times New Roman" w:cs="Times New Roman"/>
        </w:rPr>
      </w:pPr>
      <w:r w:rsidRPr="00544793">
        <w:rPr>
          <w:rFonts w:ascii="Times New Roman" w:hAnsi="Times New Roman" w:cs="Times New Roman"/>
          <w:b/>
          <w:u w:val="single"/>
        </w:rPr>
        <w:t>Название работы</w:t>
      </w:r>
      <w:r>
        <w:rPr>
          <w:rFonts w:ascii="Times New Roman" w:hAnsi="Times New Roman" w:cs="Times New Roman"/>
        </w:rPr>
        <w:t>: Определение главного фокусного расстояния и оп</w:t>
      </w:r>
      <w:r w:rsidR="006B33B7">
        <w:rPr>
          <w:rFonts w:ascii="Times New Roman" w:hAnsi="Times New Roman" w:cs="Times New Roman"/>
        </w:rPr>
        <w:t>тической силы рассеивающей линзы</w:t>
      </w:r>
      <w:r>
        <w:rPr>
          <w:rFonts w:ascii="Times New Roman" w:hAnsi="Times New Roman" w:cs="Times New Roman"/>
        </w:rPr>
        <w:t>.</w:t>
      </w:r>
    </w:p>
    <w:p w:rsidR="00E03A7F" w:rsidRDefault="00E03A7F">
      <w:pPr>
        <w:rPr>
          <w:rFonts w:ascii="Times New Roman" w:hAnsi="Times New Roman" w:cs="Times New Roman"/>
        </w:rPr>
      </w:pPr>
      <w:r w:rsidRPr="00544793">
        <w:rPr>
          <w:rFonts w:ascii="Times New Roman" w:hAnsi="Times New Roman" w:cs="Times New Roman"/>
          <w:b/>
          <w:u w:val="single"/>
        </w:rPr>
        <w:t>Цель работы</w:t>
      </w:r>
      <w:r>
        <w:rPr>
          <w:rFonts w:ascii="Times New Roman" w:hAnsi="Times New Roman" w:cs="Times New Roman"/>
        </w:rPr>
        <w:t>: Научиться определять оптическую силу рассеивающей линзы.</w:t>
      </w:r>
    </w:p>
    <w:p w:rsidR="00E03A7F" w:rsidRDefault="00E03A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</w:t>
      </w:r>
      <w:r w:rsidR="006B33B7">
        <w:rPr>
          <w:rFonts w:ascii="Times New Roman" w:hAnsi="Times New Roman" w:cs="Times New Roman"/>
        </w:rPr>
        <w:t>е: Собирательные линзы №1 и  №2; рассеивающая линза №3.</w:t>
      </w:r>
      <w:r>
        <w:rPr>
          <w:rFonts w:ascii="Times New Roman" w:hAnsi="Times New Roman" w:cs="Times New Roman"/>
        </w:rPr>
        <w:t xml:space="preserve"> Электрическая лампочка  на подставке с колпачком. Источник тока. Линейка. Экран. Соединительные провода. Реостат.</w:t>
      </w:r>
    </w:p>
    <w:p w:rsidR="00E03A7F" w:rsidRPr="00544793" w:rsidRDefault="002D5CD3">
      <w:pPr>
        <w:rPr>
          <w:rFonts w:ascii="Times New Roman" w:hAnsi="Times New Roman" w:cs="Times New Roman"/>
          <w:b/>
          <w:u w:val="single"/>
        </w:rPr>
      </w:pPr>
      <w:r w:rsidRPr="00544793">
        <w:rPr>
          <w:rFonts w:ascii="Times New Roman" w:hAnsi="Times New Roman" w:cs="Times New Roman"/>
          <w:b/>
          <w:noProof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80010</wp:posOffset>
            </wp:positionV>
            <wp:extent cx="3629025" cy="2028825"/>
            <wp:effectExtent l="19050" t="0" r="9525" b="0"/>
            <wp:wrapTight wrapText="bothSides">
              <wp:wrapPolygon edited="0">
                <wp:start x="-113" y="0"/>
                <wp:lineTo x="-113" y="21499"/>
                <wp:lineTo x="21657" y="21499"/>
                <wp:lineTo x="21657" y="0"/>
                <wp:lineTo x="-11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4793">
        <w:rPr>
          <w:rFonts w:ascii="Times New Roman" w:hAnsi="Times New Roman" w:cs="Times New Roman"/>
          <w:b/>
          <w:u w:val="single"/>
        </w:rPr>
        <w:t xml:space="preserve">Теория: </w:t>
      </w:r>
    </w:p>
    <w:p w:rsidR="002D5CD3" w:rsidRDefault="002D5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Расстояние от оптического центра линзы до её главного фокуса  называется  главным фокусным расстоянием линзы </w:t>
      </w:r>
      <w:r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</w:rPr>
        <w:t xml:space="preserve">. Главное фокусное расстояние линзы  связано с расстоянием от оптического  центра  линзы до предмета  </w:t>
      </w:r>
      <w:r w:rsidRPr="002D5CD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d</w:t>
      </w:r>
      <w:r w:rsidRPr="002D5CD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и до его изображения </w:t>
      </w:r>
      <w:r w:rsidRPr="002D5CD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f</w:t>
      </w:r>
      <w:r w:rsidRPr="002D5CD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формулой:</w:t>
      </w:r>
    </w:p>
    <w:p w:rsidR="002D5CD3" w:rsidRDefault="002D5CD3">
      <w:pPr>
        <w:rPr>
          <w:rFonts w:ascii="Times New Roman" w:hAnsi="Times New Roman" w:cs="Times New Roman"/>
        </w:rPr>
      </w:pPr>
    </w:p>
    <w:p w:rsidR="002D5CD3" w:rsidRPr="00607EFF" w:rsidRDefault="002D5CD3" w:rsidP="002D5CD3">
      <w:pPr>
        <w:jc w:val="center"/>
        <w:rPr>
          <w:rFonts w:ascii="Times New Roman" w:hAnsi="Times New Roman" w:cs="Times New Roman"/>
        </w:rPr>
      </w:pPr>
      <w:r w:rsidRPr="002D5CD3">
        <w:rPr>
          <w:rFonts w:ascii="Times New Roman" w:hAnsi="Times New Roman" w:cs="Times New Roman"/>
          <w:position w:val="-28"/>
        </w:rPr>
        <w:object w:dxaOrig="12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3pt" o:ole="">
            <v:imagedata r:id="rId6" o:title=""/>
          </v:shape>
          <o:OLEObject Type="Embed" ProgID="Equation.3" ShapeID="_x0000_i1025" DrawAspect="Content" ObjectID="_1430247773" r:id="rId7"/>
        </w:object>
      </w:r>
      <w:r w:rsidR="00E675A9" w:rsidRPr="00607EFF">
        <w:rPr>
          <w:rFonts w:ascii="Times New Roman" w:hAnsi="Times New Roman" w:cs="Times New Roman"/>
        </w:rPr>
        <w:t xml:space="preserve">                    (1)</w:t>
      </w:r>
    </w:p>
    <w:p w:rsidR="00E675A9" w:rsidRPr="00607EFF" w:rsidRDefault="00E675A9" w:rsidP="002D5CD3">
      <w:pPr>
        <w:jc w:val="center"/>
        <w:rPr>
          <w:rFonts w:ascii="Times New Roman" w:hAnsi="Times New Roman" w:cs="Times New Roman"/>
        </w:rPr>
      </w:pPr>
      <w:r w:rsidRPr="00E675A9">
        <w:rPr>
          <w:rFonts w:ascii="Times New Roman" w:hAnsi="Times New Roman" w:cs="Times New Roman"/>
          <w:position w:val="-24"/>
          <w:lang w:val="en-US"/>
        </w:rPr>
        <w:object w:dxaOrig="740" w:dyaOrig="620">
          <v:shape id="_x0000_i1026" type="#_x0000_t75" style="width:36.75pt;height:30.75pt" o:ole="">
            <v:imagedata r:id="rId8" o:title=""/>
          </v:shape>
          <o:OLEObject Type="Embed" ProgID="Equation.3" ShapeID="_x0000_i1026" DrawAspect="Content" ObjectID="_1430247774" r:id="rId9"/>
        </w:object>
      </w:r>
      <w:r w:rsidRPr="00607EFF">
        <w:rPr>
          <w:rFonts w:ascii="Times New Roman" w:hAnsi="Times New Roman" w:cs="Times New Roman"/>
        </w:rPr>
        <w:t xml:space="preserve">                            (2)</w:t>
      </w:r>
    </w:p>
    <w:p w:rsidR="00E675A9" w:rsidRDefault="00E675A9" w:rsidP="00280CEA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lang w:val="en-US"/>
        </w:rPr>
        <w:t>D</w:t>
      </w:r>
      <w:r w:rsidRPr="00607EFF">
        <w:rPr>
          <w:rFonts w:ascii="Times New Roman" w:hAnsi="Times New Roman" w:cs="Times New Roman"/>
          <w:i/>
        </w:rPr>
        <w:t>=</w:t>
      </w:r>
      <w:r>
        <w:rPr>
          <w:rFonts w:ascii="Times New Roman" w:hAnsi="Times New Roman" w:cs="Times New Roman"/>
          <w:i/>
          <w:lang w:val="en-US"/>
        </w:rPr>
        <w:t>D</w:t>
      </w:r>
      <w:r w:rsidRPr="00607EFF">
        <w:rPr>
          <w:rFonts w:ascii="Times New Roman" w:hAnsi="Times New Roman" w:cs="Times New Roman"/>
          <w:i/>
          <w:vertAlign w:val="subscript"/>
        </w:rPr>
        <w:t>1</w:t>
      </w:r>
      <w:r w:rsidRPr="00607EFF">
        <w:rPr>
          <w:rFonts w:ascii="Times New Roman" w:hAnsi="Times New Roman" w:cs="Times New Roman"/>
          <w:i/>
        </w:rPr>
        <w:t>+</w:t>
      </w:r>
      <w:r>
        <w:rPr>
          <w:rFonts w:ascii="Times New Roman" w:hAnsi="Times New Roman" w:cs="Times New Roman"/>
          <w:i/>
          <w:lang w:val="en-US"/>
        </w:rPr>
        <w:t>D</w:t>
      </w:r>
      <w:r w:rsidRPr="00607EFF">
        <w:rPr>
          <w:rFonts w:ascii="Times New Roman" w:hAnsi="Times New Roman" w:cs="Times New Roman"/>
          <w:i/>
          <w:vertAlign w:val="subscript"/>
        </w:rPr>
        <w:t>2</w:t>
      </w:r>
      <w:r w:rsidRPr="00607EFF">
        <w:rPr>
          <w:rFonts w:ascii="Times New Roman" w:hAnsi="Times New Roman" w:cs="Times New Roman"/>
          <w:i/>
        </w:rPr>
        <w:t>+</w:t>
      </w:r>
      <w:r>
        <w:rPr>
          <w:rFonts w:ascii="Times New Roman" w:hAnsi="Times New Roman" w:cs="Times New Roman"/>
          <w:i/>
          <w:lang w:val="en-US"/>
        </w:rPr>
        <w:t>D</w:t>
      </w:r>
      <w:r w:rsidRPr="00607EFF">
        <w:rPr>
          <w:rFonts w:ascii="Times New Roman" w:hAnsi="Times New Roman" w:cs="Times New Roman"/>
          <w:i/>
          <w:vertAlign w:val="subscript"/>
        </w:rPr>
        <w:t>3</w:t>
      </w:r>
      <w:r w:rsidRPr="00607EFF">
        <w:rPr>
          <w:rFonts w:ascii="Times New Roman" w:hAnsi="Times New Roman" w:cs="Times New Roman"/>
          <w:i/>
        </w:rPr>
        <w:t>+…</w:t>
      </w:r>
      <w:proofErr w:type="gramStart"/>
      <w:r w:rsidRPr="00607EFF">
        <w:rPr>
          <w:rFonts w:ascii="Times New Roman" w:hAnsi="Times New Roman" w:cs="Times New Roman"/>
          <w:i/>
        </w:rPr>
        <w:t>.</w:t>
      </w:r>
      <w:r w:rsidR="00280CEA" w:rsidRPr="00607EFF">
        <w:rPr>
          <w:rFonts w:ascii="Times New Roman" w:hAnsi="Times New Roman" w:cs="Times New Roman"/>
          <w:i/>
        </w:rPr>
        <w:t>+</w:t>
      </w:r>
      <w:proofErr w:type="spellStart"/>
      <w:proofErr w:type="gramEnd"/>
      <w:r>
        <w:rPr>
          <w:rFonts w:ascii="Times New Roman" w:hAnsi="Times New Roman" w:cs="Times New Roman"/>
          <w:i/>
          <w:lang w:val="en-US"/>
        </w:rPr>
        <w:t>D</w:t>
      </w:r>
      <w:r>
        <w:rPr>
          <w:rFonts w:ascii="Times New Roman" w:hAnsi="Times New Roman" w:cs="Times New Roman"/>
          <w:i/>
          <w:vertAlign w:val="subscript"/>
          <w:lang w:val="en-US"/>
        </w:rPr>
        <w:t>n</w:t>
      </w:r>
      <w:proofErr w:type="spellEnd"/>
      <w:r w:rsidRPr="00607EFF">
        <w:rPr>
          <w:rFonts w:ascii="Times New Roman" w:hAnsi="Times New Roman" w:cs="Times New Roman"/>
          <w:i/>
        </w:rPr>
        <w:t>.     (3)</w:t>
      </w:r>
    </w:p>
    <w:p w:rsidR="00280CEA" w:rsidRPr="00280CEA" w:rsidRDefault="00280CEA" w:rsidP="00280CEA">
      <w:pPr>
        <w:jc w:val="center"/>
        <w:rPr>
          <w:rFonts w:ascii="Times New Roman" w:hAnsi="Times New Roman" w:cs="Times New Roman"/>
          <w:i/>
        </w:rPr>
      </w:pPr>
    </w:p>
    <w:p w:rsidR="002D5CD3" w:rsidRDefault="002D5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Величина, обратная фокусному расстоянию линзы, называется  оптической силой  линзы </w:t>
      </w:r>
      <w:r>
        <w:rPr>
          <w:rFonts w:ascii="Times New Roman" w:hAnsi="Times New Roman" w:cs="Times New Roman"/>
          <w:lang w:val="en-US"/>
        </w:rPr>
        <w:t>D</w:t>
      </w:r>
      <w:r w:rsidRPr="002D5C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 измеряется в диоптриях, т. е.  сумма обратных величин  расстояний  предмета  и его  изображения  до оптического  центра  линзы равна оптической силе линзы. Фокусное расстояние и оптическую силу линзы  можно определить опытным путём.</w:t>
      </w:r>
    </w:p>
    <w:p w:rsidR="002D5CD3" w:rsidRPr="00544793" w:rsidRDefault="002D5CD3">
      <w:pPr>
        <w:rPr>
          <w:rFonts w:ascii="Times New Roman" w:hAnsi="Times New Roman" w:cs="Times New Roman"/>
          <w:b/>
          <w:u w:val="single"/>
        </w:rPr>
      </w:pPr>
      <w:r w:rsidRPr="00544793">
        <w:rPr>
          <w:rFonts w:ascii="Times New Roman" w:hAnsi="Times New Roman" w:cs="Times New Roman"/>
          <w:b/>
          <w:u w:val="single"/>
        </w:rPr>
        <w:t>Порядок выполнения работы:</w:t>
      </w:r>
    </w:p>
    <w:p w:rsidR="00E03A7F" w:rsidRDefault="002D5CD3" w:rsidP="002D5CD3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Установить источник света, линзу и экран  так, как показано на схеме, изображенной на рис. 1.</w:t>
      </w:r>
    </w:p>
    <w:p w:rsidR="008B5FED" w:rsidRDefault="008B5FED" w:rsidP="002D5CD3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Перемещать источник света  и линзу  вдоль оптической скамьи или масштабной линейки  до тех пор, пока  на экране  получится четкое изображение источника света – увеличенное или уменьшенное. </w:t>
      </w:r>
    </w:p>
    <w:p w:rsidR="008B5FED" w:rsidRDefault="008B5FED" w:rsidP="002D5CD3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Измерить в обоих случаях  расстояния от источника света  до линзы </w:t>
      </w:r>
      <w:r>
        <w:rPr>
          <w:rFonts w:ascii="Times New Roman" w:hAnsi="Times New Roman" w:cs="Times New Roman"/>
          <w:lang w:val="en-US"/>
        </w:rPr>
        <w:t>d</w:t>
      </w:r>
      <w:r w:rsidRPr="008B5F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от экрана до линзы </w:t>
      </w:r>
      <w:r>
        <w:rPr>
          <w:rFonts w:ascii="Times New Roman" w:hAnsi="Times New Roman" w:cs="Times New Roman"/>
          <w:lang w:val="en-US"/>
        </w:rPr>
        <w:t>f</w:t>
      </w:r>
      <w:r w:rsidRPr="008B5FE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с точностью до 1 мм.</w:t>
      </w:r>
    </w:p>
    <w:p w:rsidR="008B5FED" w:rsidRDefault="008B5FED" w:rsidP="002D5CD3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Вычислить главное фокусное расстояние  линзы </w:t>
      </w:r>
      <w:r>
        <w:rPr>
          <w:rFonts w:ascii="Times New Roman" w:hAnsi="Times New Roman" w:cs="Times New Roman"/>
          <w:lang w:val="en-US"/>
        </w:rPr>
        <w:t>F</w:t>
      </w:r>
      <w:r w:rsidRPr="008B5F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 пользуясь формулой собирательной линзы.</w:t>
      </w:r>
    </w:p>
    <w:p w:rsidR="008B5FED" w:rsidRDefault="008B5FED" w:rsidP="002D5CD3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найденному  главному фокусному расстоянию линзы, выраженному в метрах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определить  оптическую силу  линзы </w:t>
      </w: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>.</w:t>
      </w:r>
    </w:p>
    <w:p w:rsidR="008B5FED" w:rsidRPr="00E675A9" w:rsidRDefault="008B5FED" w:rsidP="002D5CD3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Точно таким же образом  найти главное фокусное расстояние и оптическую силу  второй линзы.</w:t>
      </w:r>
    </w:p>
    <w:p w:rsidR="00E675A9" w:rsidRDefault="0030234A" w:rsidP="002D5CD3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Для того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чтобы найти оптическую силу рассеивающей линзы</w:t>
      </w:r>
      <w:r w:rsidRPr="003023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нужно совместить все три линзы в одно место и получить четкое изображение спирали. По формуле (1) и (2) найти оптическую силу </w:t>
      </w:r>
      <w:r>
        <w:rPr>
          <w:rFonts w:ascii="Times New Roman" w:hAnsi="Times New Roman" w:cs="Times New Roman"/>
          <w:i/>
          <w:lang w:val="en-US"/>
        </w:rPr>
        <w:t>D</w:t>
      </w:r>
      <w:r>
        <w:rPr>
          <w:rFonts w:ascii="Times New Roman" w:hAnsi="Times New Roman" w:cs="Times New Roman"/>
          <w:i/>
          <w:vertAlign w:val="subscript"/>
          <w:lang w:val="en-US"/>
        </w:rPr>
        <w:t>c</w:t>
      </w:r>
      <w:r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</w:rPr>
        <w:t>системы линз.</w:t>
      </w:r>
    </w:p>
    <w:p w:rsidR="0030234A" w:rsidRPr="0030234A" w:rsidRDefault="0030234A" w:rsidP="002D5CD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Зная оптическую силу системы линз,  можно найти и оптическую силу рассеивающей линзы по формуле (3</w:t>
      </w:r>
      <w:r w:rsidRPr="0030234A">
        <w:rPr>
          <w:rFonts w:ascii="Times New Roman" w:hAnsi="Times New Roman" w:cs="Times New Roman"/>
          <w:b/>
        </w:rPr>
        <w:t xml:space="preserve">) </w:t>
      </w:r>
    </w:p>
    <w:p w:rsidR="00280CEA" w:rsidRPr="00280CEA" w:rsidRDefault="0030234A" w:rsidP="002D5CD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0234A">
        <w:rPr>
          <w:rFonts w:ascii="Times New Roman" w:hAnsi="Times New Roman" w:cs="Times New Roman"/>
          <w:b/>
        </w:rPr>
        <w:t xml:space="preserve"> </w:t>
      </w:r>
      <w:r w:rsidR="00654F53">
        <w:rPr>
          <w:rFonts w:ascii="Times New Roman" w:hAnsi="Times New Roman" w:cs="Times New Roman"/>
        </w:rPr>
        <w:t xml:space="preserve">В результате  </w:t>
      </w:r>
      <w:r w:rsidRPr="0030234A">
        <w:rPr>
          <w:rFonts w:ascii="Times New Roman" w:hAnsi="Times New Roman" w:cs="Times New Roman"/>
          <w:b/>
          <w:i/>
          <w:lang w:val="en-US"/>
        </w:rPr>
        <w:t>D</w:t>
      </w:r>
      <w:r w:rsidRPr="0030234A">
        <w:rPr>
          <w:rFonts w:ascii="Times New Roman" w:hAnsi="Times New Roman" w:cs="Times New Roman"/>
          <w:b/>
          <w:i/>
          <w:vertAlign w:val="subscript"/>
        </w:rPr>
        <w:t>3</w:t>
      </w:r>
      <w:r w:rsidRPr="0030234A">
        <w:rPr>
          <w:rFonts w:ascii="Times New Roman" w:hAnsi="Times New Roman" w:cs="Times New Roman"/>
          <w:b/>
          <w:i/>
        </w:rPr>
        <w:t>=</w:t>
      </w:r>
      <w:r w:rsidRPr="0030234A">
        <w:rPr>
          <w:rFonts w:ascii="Times New Roman" w:hAnsi="Times New Roman" w:cs="Times New Roman"/>
          <w:b/>
          <w:i/>
          <w:lang w:val="en-US"/>
        </w:rPr>
        <w:t>D</w:t>
      </w:r>
      <w:r w:rsidRPr="0030234A">
        <w:rPr>
          <w:rFonts w:ascii="Times New Roman" w:hAnsi="Times New Roman" w:cs="Times New Roman"/>
          <w:b/>
          <w:i/>
          <w:vertAlign w:val="subscript"/>
          <w:lang w:val="en-US"/>
        </w:rPr>
        <w:t>c</w:t>
      </w:r>
      <w:r w:rsidRPr="0030234A">
        <w:rPr>
          <w:rFonts w:ascii="Times New Roman" w:hAnsi="Times New Roman" w:cs="Times New Roman"/>
          <w:b/>
          <w:i/>
          <w:vertAlign w:val="subscript"/>
        </w:rPr>
        <w:t xml:space="preserve"> </w:t>
      </w:r>
      <w:r w:rsidRPr="0030234A">
        <w:rPr>
          <w:rFonts w:ascii="Times New Roman" w:hAnsi="Times New Roman" w:cs="Times New Roman"/>
          <w:b/>
          <w:i/>
        </w:rPr>
        <w:t xml:space="preserve">- </w:t>
      </w:r>
      <w:r w:rsidRPr="0030234A">
        <w:rPr>
          <w:rFonts w:ascii="Times New Roman" w:hAnsi="Times New Roman" w:cs="Times New Roman"/>
          <w:b/>
          <w:i/>
          <w:lang w:val="en-US"/>
        </w:rPr>
        <w:t>D</w:t>
      </w:r>
      <w:r w:rsidRPr="0030234A">
        <w:rPr>
          <w:rFonts w:ascii="Times New Roman" w:hAnsi="Times New Roman" w:cs="Times New Roman"/>
          <w:b/>
          <w:i/>
          <w:vertAlign w:val="subscript"/>
        </w:rPr>
        <w:t xml:space="preserve">1 </w:t>
      </w:r>
      <w:r w:rsidRPr="0030234A">
        <w:rPr>
          <w:rFonts w:ascii="Times New Roman" w:hAnsi="Times New Roman" w:cs="Times New Roman"/>
          <w:b/>
          <w:i/>
        </w:rPr>
        <w:t xml:space="preserve">- </w:t>
      </w:r>
      <w:r w:rsidRPr="0030234A">
        <w:rPr>
          <w:rFonts w:ascii="Times New Roman" w:hAnsi="Times New Roman" w:cs="Times New Roman"/>
          <w:b/>
          <w:i/>
          <w:lang w:val="en-US"/>
        </w:rPr>
        <w:t>D</w:t>
      </w:r>
      <w:r w:rsidRPr="0030234A">
        <w:rPr>
          <w:rFonts w:ascii="Times New Roman" w:hAnsi="Times New Roman" w:cs="Times New Roman"/>
          <w:b/>
          <w:i/>
          <w:vertAlign w:val="subscript"/>
        </w:rPr>
        <w:t>2</w:t>
      </w:r>
      <w:r w:rsidRPr="0030234A">
        <w:rPr>
          <w:rFonts w:ascii="Times New Roman" w:hAnsi="Times New Roman" w:cs="Times New Roman"/>
          <w:b/>
          <w:i/>
        </w:rPr>
        <w:t>.</w:t>
      </w:r>
      <w:r w:rsidR="00654F53">
        <w:rPr>
          <w:rFonts w:ascii="Times New Roman" w:hAnsi="Times New Roman" w:cs="Times New Roman"/>
          <w:b/>
          <w:i/>
        </w:rPr>
        <w:t xml:space="preserve">  </w:t>
      </w:r>
      <w:r w:rsidR="00280CEA">
        <w:rPr>
          <w:rFonts w:ascii="Times New Roman" w:hAnsi="Times New Roman" w:cs="Times New Roman"/>
          <w:b/>
          <w:i/>
        </w:rPr>
        <w:t>(4)</w:t>
      </w:r>
    </w:p>
    <w:p w:rsidR="0030234A" w:rsidRPr="0030234A" w:rsidRDefault="00280CEA" w:rsidP="002D5CD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Определить оптическую силу и </w:t>
      </w:r>
      <w:r w:rsidR="00142CD4">
        <w:rPr>
          <w:rFonts w:ascii="Times New Roman" w:hAnsi="Times New Roman" w:cs="Times New Roman"/>
        </w:rPr>
        <w:t>фокусное расстояние для сферического зеркала,  используя формулу (1). Учитывайте,</w:t>
      </w:r>
      <w:r w:rsidR="00654F53">
        <w:rPr>
          <w:rFonts w:ascii="Times New Roman" w:hAnsi="Times New Roman" w:cs="Times New Roman"/>
          <w:b/>
          <w:i/>
        </w:rPr>
        <w:t xml:space="preserve"> </w:t>
      </w:r>
      <w:r w:rsidR="00142CD4">
        <w:rPr>
          <w:rFonts w:ascii="Times New Roman" w:hAnsi="Times New Roman" w:cs="Times New Roman"/>
        </w:rPr>
        <w:t xml:space="preserve">что </w:t>
      </w:r>
      <w:r w:rsidR="00142CD4">
        <w:rPr>
          <w:rFonts w:ascii="Times New Roman" w:hAnsi="Times New Roman" w:cs="Times New Roman"/>
          <w:lang w:val="en-US"/>
        </w:rPr>
        <w:t>d</w:t>
      </w:r>
      <w:r w:rsidR="00142CD4">
        <w:rPr>
          <w:rFonts w:ascii="Times New Roman" w:hAnsi="Times New Roman" w:cs="Times New Roman"/>
        </w:rPr>
        <w:t xml:space="preserve">-расстояние от зеркала до предмета, </w:t>
      </w:r>
      <w:r w:rsidR="00142CD4">
        <w:rPr>
          <w:rFonts w:ascii="Times New Roman" w:hAnsi="Times New Roman" w:cs="Times New Roman"/>
          <w:lang w:val="en-US"/>
        </w:rPr>
        <w:t>f</w:t>
      </w:r>
      <w:r w:rsidR="00142CD4" w:rsidRPr="00142CD4">
        <w:rPr>
          <w:rFonts w:ascii="Times New Roman" w:hAnsi="Times New Roman" w:cs="Times New Roman"/>
        </w:rPr>
        <w:t xml:space="preserve">- </w:t>
      </w:r>
      <w:r w:rsidR="00142CD4">
        <w:rPr>
          <w:rFonts w:ascii="Times New Roman" w:hAnsi="Times New Roman" w:cs="Times New Roman"/>
        </w:rPr>
        <w:t xml:space="preserve">расстояние от экрана до зеркала. </w:t>
      </w:r>
      <w:r w:rsidR="00654F53">
        <w:rPr>
          <w:rFonts w:ascii="Times New Roman" w:hAnsi="Times New Roman" w:cs="Times New Roman"/>
          <w:b/>
          <w:i/>
        </w:rPr>
        <w:t xml:space="preserve">                                            </w:t>
      </w:r>
    </w:p>
    <w:p w:rsidR="008B5FED" w:rsidRPr="006B33B7" w:rsidRDefault="008B5FED" w:rsidP="002D5CD3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Результаты всех измерений и вычислений записать в таблицу: </w:t>
      </w:r>
    </w:p>
    <w:p w:rsidR="00471A7D" w:rsidRPr="00142CD4" w:rsidRDefault="00471A7D" w:rsidP="00E752A7">
      <w:pPr>
        <w:rPr>
          <w:rFonts w:ascii="Times New Roman" w:hAnsi="Times New Roman" w:cs="Times New Roman"/>
          <w:b/>
          <w:u w:val="single"/>
        </w:rPr>
      </w:pPr>
    </w:p>
    <w:p w:rsidR="00E752A7" w:rsidRPr="00544793" w:rsidRDefault="000C124A" w:rsidP="00E752A7">
      <w:pPr>
        <w:rPr>
          <w:rFonts w:ascii="Times New Roman" w:hAnsi="Times New Roman" w:cs="Times New Roman"/>
          <w:b/>
          <w:u w:val="single"/>
        </w:rPr>
      </w:pPr>
      <w:r w:rsidRPr="00544793">
        <w:rPr>
          <w:rFonts w:ascii="Times New Roman" w:hAnsi="Times New Roman" w:cs="Times New Roman"/>
          <w:b/>
          <w:u w:val="single"/>
        </w:rPr>
        <w:t>Таблица</w:t>
      </w:r>
    </w:p>
    <w:tbl>
      <w:tblPr>
        <w:tblStyle w:val="a6"/>
        <w:tblW w:w="0" w:type="auto"/>
        <w:tblInd w:w="534" w:type="dxa"/>
        <w:tblLayout w:type="fixed"/>
        <w:tblLook w:val="04A0"/>
      </w:tblPr>
      <w:tblGrid>
        <w:gridCol w:w="708"/>
        <w:gridCol w:w="1420"/>
        <w:gridCol w:w="1422"/>
        <w:gridCol w:w="784"/>
        <w:gridCol w:w="784"/>
        <w:gridCol w:w="784"/>
        <w:gridCol w:w="784"/>
        <w:gridCol w:w="784"/>
        <w:gridCol w:w="784"/>
      </w:tblGrid>
      <w:tr w:rsidR="006B33B7" w:rsidTr="000C124A">
        <w:trPr>
          <w:cantSplit/>
          <w:trHeight w:val="945"/>
        </w:trPr>
        <w:tc>
          <w:tcPr>
            <w:tcW w:w="708" w:type="dxa"/>
            <w:vMerge w:val="restart"/>
            <w:textDirection w:val="btLr"/>
            <w:vAlign w:val="bottom"/>
          </w:tcPr>
          <w:p w:rsidR="006B33B7" w:rsidRDefault="006B33B7" w:rsidP="000C124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линзы</w:t>
            </w:r>
          </w:p>
        </w:tc>
        <w:tc>
          <w:tcPr>
            <w:tcW w:w="5976" w:type="dxa"/>
            <w:gridSpan w:val="6"/>
            <w:vAlign w:val="center"/>
          </w:tcPr>
          <w:p w:rsidR="006B33B7" w:rsidRDefault="006B33B7" w:rsidP="000C124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для изображений </w:t>
            </w:r>
          </w:p>
        </w:tc>
        <w:tc>
          <w:tcPr>
            <w:tcW w:w="784" w:type="dxa"/>
            <w:vMerge w:val="restart"/>
            <w:textDirection w:val="btLr"/>
            <w:vAlign w:val="bottom"/>
          </w:tcPr>
          <w:p w:rsidR="006B33B7" w:rsidRDefault="006B33B7" w:rsidP="000C124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фокусное расстояние (среднее)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F</w:t>
            </w:r>
            <w:proofErr w:type="gramEnd"/>
            <w:r>
              <w:rPr>
                <w:rFonts w:ascii="Times New Roman" w:hAnsi="Times New Roman" w:cs="Times New Roman"/>
                <w:vertAlign w:val="subscript"/>
              </w:rPr>
              <w:t>ср</w:t>
            </w:r>
            <w:r>
              <w:rPr>
                <w:rFonts w:ascii="Times New Roman" w:hAnsi="Times New Roman" w:cs="Times New Roman"/>
              </w:rPr>
              <w:t>, м</w:t>
            </w:r>
          </w:p>
        </w:tc>
        <w:tc>
          <w:tcPr>
            <w:tcW w:w="784" w:type="dxa"/>
            <w:vMerge w:val="restart"/>
            <w:textDirection w:val="btLr"/>
            <w:vAlign w:val="bottom"/>
          </w:tcPr>
          <w:p w:rsidR="006B33B7" w:rsidRDefault="006B33B7" w:rsidP="000C124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оптическая сила линзы         </w:t>
            </w:r>
            <w:r w:rsidRPr="000C12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дптр</w:t>
            </w:r>
            <w:proofErr w:type="spellEnd"/>
          </w:p>
        </w:tc>
      </w:tr>
      <w:tr w:rsidR="006B33B7" w:rsidTr="000C124A">
        <w:trPr>
          <w:cantSplit/>
          <w:trHeight w:val="973"/>
        </w:trPr>
        <w:tc>
          <w:tcPr>
            <w:tcW w:w="708" w:type="dxa"/>
            <w:vMerge/>
            <w:vAlign w:val="center"/>
          </w:tcPr>
          <w:p w:rsidR="006B33B7" w:rsidRDefault="006B33B7" w:rsidP="00E752A7">
            <w:pPr>
              <w:pStyle w:val="a5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6B33B7" w:rsidRPr="006B33B7" w:rsidRDefault="006B33B7" w:rsidP="000C124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увеличенное изображение</w:t>
            </w:r>
          </w:p>
        </w:tc>
        <w:tc>
          <w:tcPr>
            <w:tcW w:w="784" w:type="dxa"/>
            <w:vMerge w:val="restart"/>
            <w:textDirection w:val="btLr"/>
            <w:vAlign w:val="bottom"/>
          </w:tcPr>
          <w:p w:rsidR="006B33B7" w:rsidRDefault="006B33B7" w:rsidP="000C124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главное фокусное расстояние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>, см</w:t>
            </w:r>
          </w:p>
        </w:tc>
        <w:tc>
          <w:tcPr>
            <w:tcW w:w="1568" w:type="dxa"/>
            <w:gridSpan w:val="2"/>
            <w:vAlign w:val="center"/>
          </w:tcPr>
          <w:p w:rsidR="006B33B7" w:rsidRDefault="006B33B7" w:rsidP="000C124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уменьшенное изображение </w:t>
            </w:r>
          </w:p>
        </w:tc>
        <w:tc>
          <w:tcPr>
            <w:tcW w:w="784" w:type="dxa"/>
            <w:vMerge w:val="restart"/>
            <w:textDirection w:val="btLr"/>
            <w:vAlign w:val="bottom"/>
          </w:tcPr>
          <w:p w:rsidR="006B33B7" w:rsidRDefault="006B33B7" w:rsidP="000C124A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vAlign w:val="center"/>
          </w:tcPr>
          <w:p w:rsidR="006B33B7" w:rsidRDefault="006B33B7" w:rsidP="00E752A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vAlign w:val="center"/>
          </w:tcPr>
          <w:p w:rsidR="006B33B7" w:rsidRDefault="006B33B7" w:rsidP="00E752A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3B7" w:rsidTr="00E752A7">
        <w:trPr>
          <w:cantSplit/>
          <w:trHeight w:val="3071"/>
        </w:trPr>
        <w:tc>
          <w:tcPr>
            <w:tcW w:w="708" w:type="dxa"/>
            <w:vMerge/>
            <w:textDirection w:val="btLr"/>
            <w:vAlign w:val="center"/>
          </w:tcPr>
          <w:p w:rsidR="006B33B7" w:rsidRDefault="006B33B7" w:rsidP="00E752A7">
            <w:pPr>
              <w:pStyle w:val="a5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6B33B7" w:rsidRDefault="006B33B7" w:rsidP="00E752A7">
            <w:pPr>
              <w:pStyle w:val="a5"/>
              <w:ind w:left="113" w:right="113"/>
              <w:rPr>
                <w:rFonts w:ascii="Times New Roman" w:hAnsi="Times New Roman" w:cs="Times New Roman"/>
              </w:rPr>
            </w:pPr>
          </w:p>
          <w:p w:rsidR="006B33B7" w:rsidRDefault="006B33B7" w:rsidP="00E752A7">
            <w:pPr>
              <w:pStyle w:val="a5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осветителя</w:t>
            </w:r>
          </w:p>
          <w:p w:rsidR="006B33B7" w:rsidRPr="00E752A7" w:rsidRDefault="006B33B7" w:rsidP="00E752A7">
            <w:pPr>
              <w:pStyle w:val="a5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, см</w:t>
            </w:r>
          </w:p>
          <w:p w:rsidR="006B33B7" w:rsidRDefault="006B33B7" w:rsidP="00E752A7">
            <w:pPr>
              <w:pStyle w:val="a5"/>
              <w:ind w:left="113" w:right="113"/>
              <w:rPr>
                <w:rFonts w:ascii="Times New Roman" w:hAnsi="Times New Roman" w:cs="Times New Roman"/>
              </w:rPr>
            </w:pPr>
          </w:p>
          <w:p w:rsidR="006B33B7" w:rsidRDefault="006B33B7" w:rsidP="00E752A7">
            <w:pPr>
              <w:pStyle w:val="a5"/>
              <w:ind w:left="113" w:right="113"/>
              <w:rPr>
                <w:rFonts w:ascii="Times New Roman" w:hAnsi="Times New Roman" w:cs="Times New Roman"/>
              </w:rPr>
            </w:pPr>
          </w:p>
          <w:p w:rsidR="006B33B7" w:rsidRDefault="006B33B7" w:rsidP="00E752A7">
            <w:pPr>
              <w:pStyle w:val="a5"/>
              <w:ind w:left="113" w:right="113"/>
              <w:rPr>
                <w:rFonts w:ascii="Times New Roman" w:hAnsi="Times New Roman" w:cs="Times New Roman"/>
              </w:rPr>
            </w:pPr>
          </w:p>
          <w:p w:rsidR="006B33B7" w:rsidRDefault="006B33B7" w:rsidP="00E752A7">
            <w:pPr>
              <w:pStyle w:val="a5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extDirection w:val="btLr"/>
            <w:vAlign w:val="center"/>
          </w:tcPr>
          <w:p w:rsidR="006B33B7" w:rsidRPr="00E752A7" w:rsidRDefault="006B33B7" w:rsidP="00E752A7">
            <w:pPr>
              <w:pStyle w:val="a5"/>
              <w:ind w:left="113" w:right="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от экрана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>, см</w:t>
            </w:r>
          </w:p>
        </w:tc>
        <w:tc>
          <w:tcPr>
            <w:tcW w:w="784" w:type="dxa"/>
            <w:vMerge/>
            <w:textDirection w:val="btLr"/>
            <w:vAlign w:val="bottom"/>
          </w:tcPr>
          <w:p w:rsidR="006B33B7" w:rsidRPr="00E752A7" w:rsidRDefault="006B33B7" w:rsidP="00E752A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extDirection w:val="btLr"/>
            <w:vAlign w:val="bottom"/>
          </w:tcPr>
          <w:p w:rsidR="006B33B7" w:rsidRPr="00E752A7" w:rsidRDefault="006B33B7" w:rsidP="00E752A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осветителя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, см</w:t>
            </w:r>
          </w:p>
        </w:tc>
        <w:tc>
          <w:tcPr>
            <w:tcW w:w="784" w:type="dxa"/>
            <w:textDirection w:val="btLr"/>
            <w:vAlign w:val="bottom"/>
          </w:tcPr>
          <w:p w:rsidR="006B33B7" w:rsidRPr="00E752A7" w:rsidRDefault="006B33B7" w:rsidP="00E752A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экрана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>, см</w:t>
            </w:r>
          </w:p>
        </w:tc>
        <w:tc>
          <w:tcPr>
            <w:tcW w:w="784" w:type="dxa"/>
            <w:vMerge/>
            <w:textDirection w:val="btLr"/>
            <w:vAlign w:val="bottom"/>
          </w:tcPr>
          <w:p w:rsidR="006B33B7" w:rsidRPr="00E752A7" w:rsidRDefault="006B33B7" w:rsidP="00E752A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extDirection w:val="btLr"/>
            <w:vAlign w:val="bottom"/>
          </w:tcPr>
          <w:p w:rsidR="006B33B7" w:rsidRPr="00E752A7" w:rsidRDefault="006B33B7" w:rsidP="00E752A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extDirection w:val="btLr"/>
            <w:vAlign w:val="bottom"/>
          </w:tcPr>
          <w:p w:rsidR="006B33B7" w:rsidRPr="00E752A7" w:rsidRDefault="006B33B7" w:rsidP="00E752A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3B7" w:rsidTr="00471A7D">
        <w:trPr>
          <w:trHeight w:val="499"/>
        </w:trPr>
        <w:tc>
          <w:tcPr>
            <w:tcW w:w="708" w:type="dxa"/>
          </w:tcPr>
          <w:p w:rsidR="006B33B7" w:rsidRDefault="006B33B7" w:rsidP="008B5FED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6B33B7" w:rsidRDefault="006B33B7" w:rsidP="008B5FE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№. 1.</w:t>
            </w:r>
          </w:p>
          <w:p w:rsidR="006B33B7" w:rsidRDefault="006B33B7" w:rsidP="008B5FED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B33B7" w:rsidRPr="006B33B7" w:rsidRDefault="006B33B7" w:rsidP="006B33B7">
            <w:pPr>
              <w:pStyle w:val="a5"/>
              <w:ind w:left="0"/>
              <w:rPr>
                <w:rFonts w:ascii="Times New Roman" w:hAnsi="Times New Roman" w:cs="Times New Roman"/>
                <w:i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d</w:t>
            </w:r>
            <w:r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1=</w:t>
            </w:r>
          </w:p>
        </w:tc>
        <w:tc>
          <w:tcPr>
            <w:tcW w:w="1422" w:type="dxa"/>
          </w:tcPr>
          <w:p w:rsidR="006B33B7" w:rsidRPr="006B33B7" w:rsidRDefault="006B33B7" w:rsidP="008B5FED">
            <w:pPr>
              <w:pStyle w:val="a5"/>
              <w:ind w:left="0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lang w:val="en-US"/>
              </w:rPr>
              <w:t>=</w:t>
            </w:r>
          </w:p>
        </w:tc>
        <w:tc>
          <w:tcPr>
            <w:tcW w:w="784" w:type="dxa"/>
          </w:tcPr>
          <w:p w:rsidR="006B33B7" w:rsidRPr="00142CD4" w:rsidRDefault="006B33B7" w:rsidP="008B5FE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  <w:r w:rsidR="00142CD4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784" w:type="dxa"/>
          </w:tcPr>
          <w:p w:rsidR="006B33B7" w:rsidRPr="0030234A" w:rsidRDefault="0030234A" w:rsidP="008B5FED">
            <w:pPr>
              <w:pStyle w:val="a5"/>
              <w:ind w:left="0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d</w:t>
            </w:r>
            <w:r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*</w:t>
            </w:r>
            <w:r>
              <w:rPr>
                <w:rFonts w:ascii="Times New Roman" w:hAnsi="Times New Roman" w:cs="Times New Roman"/>
                <w:i/>
                <w:lang w:val="en-US"/>
              </w:rPr>
              <w:t>=</w:t>
            </w:r>
          </w:p>
        </w:tc>
        <w:tc>
          <w:tcPr>
            <w:tcW w:w="784" w:type="dxa"/>
          </w:tcPr>
          <w:p w:rsidR="006B33B7" w:rsidRPr="0030234A" w:rsidRDefault="0030234A" w:rsidP="008B5FED">
            <w:pPr>
              <w:pStyle w:val="a5"/>
              <w:ind w:left="0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*</w:t>
            </w:r>
            <w:r>
              <w:rPr>
                <w:rFonts w:ascii="Times New Roman" w:hAnsi="Times New Roman" w:cs="Times New Roman"/>
                <w:i/>
                <w:lang w:val="en-US"/>
              </w:rPr>
              <w:t>=</w:t>
            </w:r>
          </w:p>
        </w:tc>
        <w:tc>
          <w:tcPr>
            <w:tcW w:w="784" w:type="dxa"/>
          </w:tcPr>
          <w:p w:rsidR="006B33B7" w:rsidRDefault="006B33B7" w:rsidP="008B5FED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6B33B7" w:rsidRDefault="006B33B7" w:rsidP="008B5FED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6B33B7" w:rsidRPr="00654F53" w:rsidRDefault="00654F53" w:rsidP="008B5FED">
            <w:pPr>
              <w:pStyle w:val="a5"/>
              <w:ind w:left="0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D</w:t>
            </w:r>
            <w:r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lang w:val="en-US"/>
              </w:rPr>
              <w:t>=</w:t>
            </w:r>
          </w:p>
        </w:tc>
      </w:tr>
      <w:tr w:rsidR="006B33B7" w:rsidTr="00471A7D">
        <w:trPr>
          <w:trHeight w:val="581"/>
        </w:trPr>
        <w:tc>
          <w:tcPr>
            <w:tcW w:w="708" w:type="dxa"/>
          </w:tcPr>
          <w:p w:rsidR="006B33B7" w:rsidRDefault="006B33B7" w:rsidP="008B5FE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№. 2.</w:t>
            </w:r>
          </w:p>
        </w:tc>
        <w:tc>
          <w:tcPr>
            <w:tcW w:w="1418" w:type="dxa"/>
          </w:tcPr>
          <w:p w:rsidR="006B33B7" w:rsidRPr="006B33B7" w:rsidRDefault="006B33B7" w:rsidP="008B5FED">
            <w:pPr>
              <w:pStyle w:val="a5"/>
              <w:ind w:left="0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d</w:t>
            </w:r>
            <w:r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lang w:val="en-US"/>
              </w:rPr>
              <w:t>=</w:t>
            </w:r>
          </w:p>
        </w:tc>
        <w:tc>
          <w:tcPr>
            <w:tcW w:w="1422" w:type="dxa"/>
          </w:tcPr>
          <w:p w:rsidR="006B33B7" w:rsidRPr="006B33B7" w:rsidRDefault="006B33B7" w:rsidP="008B5FED">
            <w:pPr>
              <w:pStyle w:val="a5"/>
              <w:ind w:left="0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lang w:val="en-US"/>
              </w:rPr>
              <w:t>=</w:t>
            </w:r>
          </w:p>
        </w:tc>
        <w:tc>
          <w:tcPr>
            <w:tcW w:w="784" w:type="dxa"/>
          </w:tcPr>
          <w:p w:rsidR="006B33B7" w:rsidRPr="00142CD4" w:rsidRDefault="006B33B7" w:rsidP="008B5FE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="00142CD4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784" w:type="dxa"/>
          </w:tcPr>
          <w:p w:rsidR="006B33B7" w:rsidRPr="0030234A" w:rsidRDefault="0030234A" w:rsidP="008B5FED">
            <w:pPr>
              <w:pStyle w:val="a5"/>
              <w:ind w:left="0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d</w:t>
            </w:r>
            <w:r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*</w:t>
            </w:r>
            <w:r>
              <w:rPr>
                <w:rFonts w:ascii="Times New Roman" w:hAnsi="Times New Roman" w:cs="Times New Roman"/>
                <w:i/>
                <w:lang w:val="en-US"/>
              </w:rPr>
              <w:t>=</w:t>
            </w:r>
          </w:p>
        </w:tc>
        <w:tc>
          <w:tcPr>
            <w:tcW w:w="784" w:type="dxa"/>
          </w:tcPr>
          <w:p w:rsidR="006B33B7" w:rsidRPr="0030234A" w:rsidRDefault="0030234A" w:rsidP="008B5FED">
            <w:pPr>
              <w:pStyle w:val="a5"/>
              <w:ind w:left="0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*</w:t>
            </w:r>
            <w:r>
              <w:rPr>
                <w:rFonts w:ascii="Times New Roman" w:hAnsi="Times New Roman" w:cs="Times New Roman"/>
                <w:i/>
                <w:lang w:val="en-US"/>
              </w:rPr>
              <w:t>=</w:t>
            </w:r>
          </w:p>
        </w:tc>
        <w:tc>
          <w:tcPr>
            <w:tcW w:w="784" w:type="dxa"/>
          </w:tcPr>
          <w:p w:rsidR="006B33B7" w:rsidRDefault="006B33B7" w:rsidP="008B5FED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6B33B7" w:rsidRDefault="006B33B7" w:rsidP="008B5FED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6B33B7" w:rsidRPr="00654F53" w:rsidRDefault="00654F53" w:rsidP="008B5FED">
            <w:pPr>
              <w:pStyle w:val="a5"/>
              <w:ind w:left="0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D</w:t>
            </w:r>
            <w:r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lang w:val="en-US"/>
              </w:rPr>
              <w:t>=</w:t>
            </w:r>
          </w:p>
        </w:tc>
      </w:tr>
      <w:tr w:rsidR="006B33B7" w:rsidTr="00471A7D">
        <w:trPr>
          <w:trHeight w:val="611"/>
        </w:trPr>
        <w:tc>
          <w:tcPr>
            <w:tcW w:w="708" w:type="dxa"/>
          </w:tcPr>
          <w:p w:rsidR="006B33B7" w:rsidRDefault="006B33B7" w:rsidP="008B5FE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6B33B7" w:rsidRPr="006B33B7" w:rsidRDefault="006B33B7" w:rsidP="008B5FED">
            <w:pPr>
              <w:pStyle w:val="a5"/>
              <w:ind w:left="0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d</w:t>
            </w:r>
            <w:r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c</w:t>
            </w:r>
            <w:r>
              <w:rPr>
                <w:rFonts w:ascii="Times New Roman" w:hAnsi="Times New Roman" w:cs="Times New Roman"/>
                <w:i/>
                <w:lang w:val="en-US"/>
              </w:rPr>
              <w:t>=</w:t>
            </w:r>
          </w:p>
        </w:tc>
        <w:tc>
          <w:tcPr>
            <w:tcW w:w="1422" w:type="dxa"/>
          </w:tcPr>
          <w:p w:rsidR="006B33B7" w:rsidRPr="006B33B7" w:rsidRDefault="006B33B7" w:rsidP="008B5FED">
            <w:pPr>
              <w:pStyle w:val="a5"/>
              <w:ind w:left="0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c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>=</w:t>
            </w:r>
          </w:p>
        </w:tc>
        <w:tc>
          <w:tcPr>
            <w:tcW w:w="784" w:type="dxa"/>
          </w:tcPr>
          <w:p w:rsidR="006B33B7" w:rsidRPr="00142CD4" w:rsidRDefault="006B33B7" w:rsidP="008B5FED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c</w:t>
            </w:r>
            <w:proofErr w:type="spellEnd"/>
            <w:r w:rsidR="00142CD4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784" w:type="dxa"/>
          </w:tcPr>
          <w:p w:rsidR="006B33B7" w:rsidRPr="0030234A" w:rsidRDefault="0030234A" w:rsidP="008B5FED">
            <w:pPr>
              <w:pStyle w:val="a5"/>
              <w:ind w:left="0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d</w:t>
            </w:r>
            <w:r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c</w:t>
            </w:r>
            <w:r>
              <w:rPr>
                <w:rFonts w:ascii="Times New Roman" w:hAnsi="Times New Roman" w:cs="Times New Roman"/>
                <w:i/>
                <w:lang w:val="en-US"/>
              </w:rPr>
              <w:t>*=</w:t>
            </w:r>
          </w:p>
        </w:tc>
        <w:tc>
          <w:tcPr>
            <w:tcW w:w="784" w:type="dxa"/>
          </w:tcPr>
          <w:p w:rsidR="006B33B7" w:rsidRPr="0030234A" w:rsidRDefault="0030234A" w:rsidP="008B5FED">
            <w:pPr>
              <w:pStyle w:val="a5"/>
              <w:ind w:left="0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c</w:t>
            </w:r>
            <w:proofErr w:type="spellEnd"/>
            <w:r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*</w:t>
            </w:r>
            <w:r>
              <w:rPr>
                <w:rFonts w:ascii="Times New Roman" w:hAnsi="Times New Roman" w:cs="Times New Roman"/>
                <w:i/>
                <w:lang w:val="en-US"/>
              </w:rPr>
              <w:t>=</w:t>
            </w:r>
          </w:p>
        </w:tc>
        <w:tc>
          <w:tcPr>
            <w:tcW w:w="784" w:type="dxa"/>
          </w:tcPr>
          <w:p w:rsidR="006B33B7" w:rsidRDefault="006B33B7" w:rsidP="008B5FED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6B33B7" w:rsidRDefault="006B33B7" w:rsidP="008B5FED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6B33B7" w:rsidRPr="00654F53" w:rsidRDefault="00654F53" w:rsidP="008B5FED">
            <w:pPr>
              <w:pStyle w:val="a5"/>
              <w:ind w:left="0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D</w:t>
            </w:r>
            <w:r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c</w:t>
            </w:r>
            <w:r>
              <w:rPr>
                <w:rFonts w:ascii="Times New Roman" w:hAnsi="Times New Roman" w:cs="Times New Roman"/>
                <w:i/>
                <w:lang w:val="en-US"/>
              </w:rPr>
              <w:t>=</w:t>
            </w:r>
          </w:p>
        </w:tc>
      </w:tr>
      <w:tr w:rsidR="00654F53" w:rsidTr="00654F53">
        <w:trPr>
          <w:trHeight w:val="611"/>
        </w:trPr>
        <w:tc>
          <w:tcPr>
            <w:tcW w:w="708" w:type="dxa"/>
          </w:tcPr>
          <w:p w:rsidR="00654F53" w:rsidRDefault="00654F53" w:rsidP="008B5FE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№. 3.</w:t>
            </w:r>
          </w:p>
        </w:tc>
        <w:tc>
          <w:tcPr>
            <w:tcW w:w="2840" w:type="dxa"/>
            <w:gridSpan w:val="2"/>
            <w:shd w:val="clear" w:color="auto" w:fill="95B3D7" w:themeFill="accent1" w:themeFillTint="99"/>
          </w:tcPr>
          <w:p w:rsidR="00654F53" w:rsidRDefault="00654F53" w:rsidP="008B5FED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654F53" w:rsidRPr="00142CD4" w:rsidRDefault="00654F53" w:rsidP="008B5FE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="00142CD4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3136" w:type="dxa"/>
            <w:gridSpan w:val="4"/>
            <w:shd w:val="clear" w:color="auto" w:fill="95B3D7" w:themeFill="accent1" w:themeFillTint="99"/>
          </w:tcPr>
          <w:p w:rsidR="00654F53" w:rsidRDefault="00654F53" w:rsidP="008B5FED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654F53" w:rsidRPr="00654F53" w:rsidRDefault="00654F53" w:rsidP="008B5FED">
            <w:pPr>
              <w:pStyle w:val="a5"/>
              <w:ind w:left="0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D</w:t>
            </w:r>
            <w:r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lang w:val="en-US"/>
              </w:rPr>
              <w:t>=</w:t>
            </w:r>
          </w:p>
        </w:tc>
      </w:tr>
      <w:tr w:rsidR="00280CEA" w:rsidTr="00633CA1">
        <w:trPr>
          <w:trHeight w:val="611"/>
        </w:trPr>
        <w:tc>
          <w:tcPr>
            <w:tcW w:w="708" w:type="dxa"/>
          </w:tcPr>
          <w:p w:rsidR="00280CEA" w:rsidRPr="00280CEA" w:rsidRDefault="00280CEA" w:rsidP="008B5FE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1420" w:type="dxa"/>
            <w:shd w:val="clear" w:color="auto" w:fill="auto"/>
          </w:tcPr>
          <w:p w:rsidR="00280CEA" w:rsidRPr="00280CEA" w:rsidRDefault="00280CEA" w:rsidP="008B5FED">
            <w:pPr>
              <w:pStyle w:val="a5"/>
              <w:ind w:left="0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d=</w:t>
            </w:r>
          </w:p>
        </w:tc>
        <w:tc>
          <w:tcPr>
            <w:tcW w:w="1420" w:type="dxa"/>
            <w:shd w:val="clear" w:color="auto" w:fill="auto"/>
          </w:tcPr>
          <w:p w:rsidR="00280CEA" w:rsidRPr="00280CEA" w:rsidRDefault="00280CEA" w:rsidP="008B5FED">
            <w:pPr>
              <w:pStyle w:val="a5"/>
              <w:ind w:left="0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f=</w:t>
            </w:r>
          </w:p>
        </w:tc>
        <w:tc>
          <w:tcPr>
            <w:tcW w:w="784" w:type="dxa"/>
          </w:tcPr>
          <w:p w:rsidR="00280CEA" w:rsidRPr="00142CD4" w:rsidRDefault="00280CEA" w:rsidP="008B5FE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</w:t>
            </w:r>
            <w:r w:rsidR="00142CD4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3136" w:type="dxa"/>
            <w:gridSpan w:val="4"/>
            <w:shd w:val="clear" w:color="auto" w:fill="auto"/>
          </w:tcPr>
          <w:p w:rsidR="00280CEA" w:rsidRDefault="00280CEA" w:rsidP="008B5FED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280CEA" w:rsidRPr="00280CEA" w:rsidRDefault="00280CEA" w:rsidP="008B5FED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D</w:t>
            </w:r>
            <w:r>
              <w:rPr>
                <w:rFonts w:ascii="Times New Roman" w:hAnsi="Times New Roman" w:cs="Times New Roman"/>
                <w:i/>
              </w:rPr>
              <w:t>=</w:t>
            </w:r>
          </w:p>
        </w:tc>
      </w:tr>
    </w:tbl>
    <w:p w:rsidR="00654F53" w:rsidRDefault="00654F53" w:rsidP="008B5FED">
      <w:pPr>
        <w:pStyle w:val="a5"/>
        <w:ind w:left="765"/>
        <w:rPr>
          <w:rFonts w:ascii="Times New Roman" w:hAnsi="Times New Roman" w:cs="Times New Roman"/>
          <w:b/>
          <w:u w:val="single"/>
          <w:lang w:val="en-US"/>
        </w:rPr>
      </w:pPr>
    </w:p>
    <w:p w:rsidR="008B5FED" w:rsidRDefault="000C1592" w:rsidP="008B5FED">
      <w:pPr>
        <w:pStyle w:val="a5"/>
        <w:ind w:left="765"/>
        <w:rPr>
          <w:rFonts w:ascii="Times New Roman" w:hAnsi="Times New Roman" w:cs="Times New Roman"/>
          <w:b/>
          <w:u w:val="single"/>
        </w:rPr>
      </w:pPr>
      <w:r w:rsidRPr="00544793">
        <w:rPr>
          <w:rFonts w:ascii="Times New Roman" w:hAnsi="Times New Roman" w:cs="Times New Roman"/>
          <w:b/>
          <w:u w:val="single"/>
        </w:rPr>
        <w:t xml:space="preserve">Выводы: </w:t>
      </w:r>
    </w:p>
    <w:p w:rsidR="00471A7D" w:rsidRDefault="00471A7D" w:rsidP="008B5FED">
      <w:pPr>
        <w:pStyle w:val="a5"/>
        <w:ind w:left="765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Требование к отчету:</w:t>
      </w:r>
    </w:p>
    <w:p w:rsidR="00471A7D" w:rsidRDefault="00471A7D" w:rsidP="008B5FED">
      <w:pPr>
        <w:pStyle w:val="a5"/>
        <w:ind w:left="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Цель работы</w:t>
      </w:r>
    </w:p>
    <w:p w:rsidR="00471A7D" w:rsidRDefault="00471A7D" w:rsidP="008B5FED">
      <w:pPr>
        <w:pStyle w:val="a5"/>
        <w:ind w:left="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Оборудование</w:t>
      </w:r>
    </w:p>
    <w:p w:rsidR="00471A7D" w:rsidRDefault="00471A7D" w:rsidP="008B5FED">
      <w:pPr>
        <w:pStyle w:val="a5"/>
        <w:ind w:left="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Теория</w:t>
      </w:r>
    </w:p>
    <w:p w:rsidR="00471A7D" w:rsidRDefault="00471A7D" w:rsidP="008B5FED">
      <w:pPr>
        <w:pStyle w:val="a5"/>
        <w:ind w:left="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Таблица и выводы</w:t>
      </w:r>
    </w:p>
    <w:p w:rsidR="00471A7D" w:rsidRDefault="00471A7D" w:rsidP="00471A7D">
      <w:pPr>
        <w:pStyle w:val="a5"/>
        <w:ind w:left="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 Ответы на вопросы</w:t>
      </w:r>
    </w:p>
    <w:p w:rsidR="000C124A" w:rsidRPr="00471A7D" w:rsidRDefault="000C124A" w:rsidP="00471A7D">
      <w:pPr>
        <w:pStyle w:val="a5"/>
        <w:ind w:left="765"/>
        <w:rPr>
          <w:rFonts w:ascii="Times New Roman" w:hAnsi="Times New Roman" w:cs="Times New Roman"/>
        </w:rPr>
      </w:pPr>
      <w:r w:rsidRPr="00471A7D">
        <w:rPr>
          <w:rFonts w:ascii="Times New Roman" w:hAnsi="Times New Roman" w:cs="Times New Roman"/>
          <w:b/>
          <w:u w:val="single"/>
        </w:rPr>
        <w:t>Контрольные вопросы:</w:t>
      </w:r>
    </w:p>
    <w:p w:rsidR="000C1592" w:rsidRDefault="000C1592" w:rsidP="000C159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Почему в качестве предмета берется освещенная щель или освещенное изображение буквы?</w:t>
      </w:r>
    </w:p>
    <w:p w:rsidR="000C1592" w:rsidRDefault="000C1592" w:rsidP="000C159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Зная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что оптическая  сила может быть выражена  формулой</w:t>
      </w:r>
    </w:p>
    <w:p w:rsidR="000C1592" w:rsidRDefault="000C1592" w:rsidP="000C1592">
      <w:pPr>
        <w:pStyle w:val="a5"/>
        <w:ind w:left="1485"/>
        <w:jc w:val="both"/>
        <w:rPr>
          <w:rFonts w:ascii="Times New Roman" w:hAnsi="Times New Roman" w:cs="Times New Roman"/>
        </w:rPr>
      </w:pPr>
      <w:r w:rsidRPr="000C1592">
        <w:rPr>
          <w:rFonts w:ascii="Times New Roman" w:hAnsi="Times New Roman" w:cs="Times New Roman"/>
          <w:position w:val="-32"/>
        </w:rPr>
        <w:object w:dxaOrig="2140" w:dyaOrig="760">
          <v:shape id="_x0000_i1027" type="#_x0000_t75" style="width:107.25pt;height:38.25pt" o:ole="">
            <v:imagedata r:id="rId10" o:title=""/>
          </v:shape>
          <o:OLEObject Type="Embed" ProgID="Equation.3" ShapeID="_x0000_i1027" DrawAspect="Content" ObjectID="_1430247775" r:id="rId11"/>
        </w:object>
      </w:r>
      <w:r>
        <w:rPr>
          <w:rFonts w:ascii="Times New Roman" w:hAnsi="Times New Roman" w:cs="Times New Roman"/>
        </w:rPr>
        <w:t>, подсчитать оптическую силу линзы, если коэффициент преломления стекла 1,5 , а радиусы кривизны обеих поверхностей линзы одинаковы и равны 10 см.</w:t>
      </w:r>
    </w:p>
    <w:p w:rsidR="000C1592" w:rsidRDefault="000C1592" w:rsidP="000C159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изменится изображение предмета на экране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если прикрыть половину линзы  куском картона  или материи?</w:t>
      </w:r>
    </w:p>
    <w:p w:rsidR="000C1592" w:rsidRDefault="000C1592" w:rsidP="000C159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нужно расположить предмет, чтобы собирательная линза рассеивала лучи, падающие от  предмета на линзу?</w:t>
      </w:r>
    </w:p>
    <w:p w:rsidR="000C124A" w:rsidRPr="00471A7D" w:rsidRDefault="00607EFF" w:rsidP="00471A7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</w:t>
      </w:r>
      <w:r w:rsidR="000C1592">
        <w:rPr>
          <w:rFonts w:ascii="Times New Roman" w:hAnsi="Times New Roman" w:cs="Times New Roman"/>
        </w:rPr>
        <w:t>сточник света</w:t>
      </w:r>
      <w:r>
        <w:rPr>
          <w:rFonts w:ascii="Times New Roman" w:hAnsi="Times New Roman" w:cs="Times New Roman"/>
        </w:rPr>
        <w:t xml:space="preserve"> находится </w:t>
      </w:r>
      <w:r w:rsidR="000C1592">
        <w:rPr>
          <w:rFonts w:ascii="Times New Roman" w:hAnsi="Times New Roman" w:cs="Times New Roman"/>
        </w:rPr>
        <w:t xml:space="preserve"> на р</w:t>
      </w:r>
      <w:r>
        <w:rPr>
          <w:rFonts w:ascii="Times New Roman" w:hAnsi="Times New Roman" w:cs="Times New Roman"/>
        </w:rPr>
        <w:t>асстоянии 40 см друг от линзы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Где будет изображение источника света,   если главное фокусное </w:t>
      </w:r>
      <w:r w:rsidR="000C1592">
        <w:rPr>
          <w:rFonts w:ascii="Times New Roman" w:hAnsi="Times New Roman" w:cs="Times New Roman"/>
        </w:rPr>
        <w:t xml:space="preserve">  расстоянием </w:t>
      </w:r>
      <w:r>
        <w:rPr>
          <w:rFonts w:ascii="Times New Roman" w:hAnsi="Times New Roman" w:cs="Times New Roman"/>
        </w:rPr>
        <w:t xml:space="preserve"> линзы </w:t>
      </w:r>
      <w:r w:rsidR="000C1592">
        <w:rPr>
          <w:rFonts w:ascii="Times New Roman" w:hAnsi="Times New Roman" w:cs="Times New Roman"/>
        </w:rPr>
        <w:t xml:space="preserve">15 см. </w:t>
      </w:r>
    </w:p>
    <w:sectPr w:rsidR="000C124A" w:rsidRPr="00471A7D" w:rsidSect="0086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12565"/>
    <w:multiLevelType w:val="hybridMultilevel"/>
    <w:tmpl w:val="767CE57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3D91AE7"/>
    <w:multiLevelType w:val="hybridMultilevel"/>
    <w:tmpl w:val="844AA72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720A28A3"/>
    <w:multiLevelType w:val="hybridMultilevel"/>
    <w:tmpl w:val="72A00052"/>
    <w:lvl w:ilvl="0" w:tplc="0419000F">
      <w:start w:val="1"/>
      <w:numFmt w:val="decimal"/>
      <w:lvlText w:val="%1."/>
      <w:lvlJc w:val="left"/>
      <w:pPr>
        <w:ind w:left="2205" w:hanging="360"/>
      </w:p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A7F"/>
    <w:rsid w:val="000C124A"/>
    <w:rsid w:val="000C1592"/>
    <w:rsid w:val="00142CD4"/>
    <w:rsid w:val="00280CEA"/>
    <w:rsid w:val="002D5CD3"/>
    <w:rsid w:val="0030234A"/>
    <w:rsid w:val="00471A7D"/>
    <w:rsid w:val="00544793"/>
    <w:rsid w:val="00607EFF"/>
    <w:rsid w:val="00654F53"/>
    <w:rsid w:val="006B33B7"/>
    <w:rsid w:val="007B788D"/>
    <w:rsid w:val="00861ADC"/>
    <w:rsid w:val="008B5FED"/>
    <w:rsid w:val="009F69FD"/>
    <w:rsid w:val="00BA0129"/>
    <w:rsid w:val="00E03A7F"/>
    <w:rsid w:val="00E24FF7"/>
    <w:rsid w:val="00E675A9"/>
    <w:rsid w:val="00E7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C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5CD3"/>
    <w:pPr>
      <w:ind w:left="720"/>
      <w:contextualSpacing/>
    </w:pPr>
  </w:style>
  <w:style w:type="table" w:styleId="a6">
    <w:name w:val="Table Grid"/>
    <w:basedOn w:val="a1"/>
    <w:uiPriority w:val="59"/>
    <w:rsid w:val="008B5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Юрий</cp:lastModifiedBy>
  <cp:revision>3</cp:revision>
  <cp:lastPrinted>2013-03-13T09:35:00Z</cp:lastPrinted>
  <dcterms:created xsi:type="dcterms:W3CDTF">2013-05-13T17:13:00Z</dcterms:created>
  <dcterms:modified xsi:type="dcterms:W3CDTF">2013-05-16T16:16:00Z</dcterms:modified>
</cp:coreProperties>
</file>